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A25D" w14:textId="77777777" w:rsidR="00242D18" w:rsidRDefault="00242D18" w:rsidP="00DE13D1">
      <w:pPr>
        <w:rPr>
          <w:lang w:val="de-DE"/>
        </w:rPr>
      </w:pPr>
    </w:p>
    <w:p w14:paraId="1CCC8FCB" w14:textId="25EC90E7" w:rsidR="004259BC" w:rsidRPr="00F86C2A" w:rsidRDefault="007D3C93" w:rsidP="00DE13D1">
      <w:pPr>
        <w:rPr>
          <w:rFonts w:ascii="Myriad Pro" w:hAnsi="Myriad Pro"/>
          <w:sz w:val="18"/>
          <w:szCs w:val="18"/>
          <w:lang w:val="de-DE"/>
        </w:rPr>
      </w:pPr>
      <w:r w:rsidRPr="00F86C2A">
        <w:rPr>
          <w:lang w:val="de-DE"/>
        </w:rPr>
        <w:t xml:space="preserve"> </w:t>
      </w:r>
    </w:p>
    <w:p w14:paraId="2F8C6ED5" w14:textId="66F2213B" w:rsidR="004259BC" w:rsidRPr="00F86C2A" w:rsidRDefault="002263A5" w:rsidP="007F30FD">
      <w:pPr>
        <w:rPr>
          <w:rFonts w:ascii="Myriad Pro" w:hAnsi="Myriad Pro"/>
          <w:b/>
          <w:bCs/>
          <w:color w:val="505050"/>
          <w:sz w:val="21"/>
          <w:szCs w:val="21"/>
          <w:lang w:val="de-DE"/>
        </w:rPr>
      </w:pPr>
      <w:r w:rsidRPr="00F86C2A">
        <w:rPr>
          <w:rFonts w:ascii="Myriad Pro" w:hAnsi="Myriad Pro"/>
          <w:b/>
          <w:bCs/>
          <w:color w:val="505050"/>
          <w:sz w:val="21"/>
          <w:szCs w:val="21"/>
          <w:lang w:val="de-DE"/>
        </w:rPr>
        <w:t>Aurora  Beach Safari Resort - Marsa Alam</w:t>
      </w:r>
    </w:p>
    <w:p w14:paraId="1B494F50" w14:textId="77777777" w:rsidR="004259BC" w:rsidRPr="00F86C2A" w:rsidRDefault="004259BC" w:rsidP="00DE13D1">
      <w:pPr>
        <w:rPr>
          <w:rFonts w:ascii="Myriad Pro" w:hAnsi="Myriad Pro"/>
          <w:color w:val="505050"/>
          <w:sz w:val="21"/>
          <w:szCs w:val="21"/>
          <w:lang w:val="de-DE"/>
        </w:rPr>
      </w:pPr>
    </w:p>
    <w:p w14:paraId="07301978" w14:textId="1D9547DB" w:rsidR="004259BC" w:rsidRPr="00F86C2A" w:rsidRDefault="004259BC" w:rsidP="0076486A">
      <w:pPr>
        <w:shd w:val="clear" w:color="auto" w:fill="FFFFFF"/>
        <w:spacing w:after="225" w:line="280" w:lineRule="atLeast"/>
        <w:ind w:right="150"/>
        <w:jc w:val="both"/>
        <w:rPr>
          <w:rFonts w:ascii="Myriad Pro" w:hAnsi="Myriad Pro"/>
          <w:color w:val="505050"/>
          <w:sz w:val="21"/>
          <w:szCs w:val="21"/>
        </w:rPr>
      </w:pPr>
      <w:r w:rsidRPr="00F86C2A">
        <w:rPr>
          <w:rFonts w:ascii="Myriad Pro" w:hAnsi="Myriad Pro"/>
          <w:color w:val="505050"/>
          <w:sz w:val="21"/>
          <w:szCs w:val="21"/>
          <w:lang w:eastAsia="en-US"/>
        </w:rPr>
        <w:t xml:space="preserve">The resort is a small oasis within the desert built as an </w:t>
      </w:r>
      <w:r w:rsidRPr="00F86C2A">
        <w:rPr>
          <w:rFonts w:ascii="Myriad Pro" w:hAnsi="Myriad Pro"/>
          <w:color w:val="505050"/>
          <w:sz w:val="21"/>
          <w:szCs w:val="21"/>
          <w:shd w:val="clear" w:color="auto" w:fill="FFFFFF"/>
        </w:rPr>
        <w:t>appreciation of the importance of Hassan Fathy's contribution to world architecture.  The widely known and influential architect Hassan Fathy was inspired by traditional Nubian materials and styles, urged an approach to the built environment that was economically and ecologically sustainable and responded to contextual needs of the individuals and communities for whom it was intended,</w:t>
      </w:r>
      <w:r w:rsidRPr="00F86C2A">
        <w:rPr>
          <w:rFonts w:ascii="Myriad Pro" w:hAnsi="Myriad Pro"/>
          <w:color w:val="505050"/>
          <w:sz w:val="21"/>
          <w:szCs w:val="21"/>
        </w:rPr>
        <w:t xml:space="preserve"> credited with bringing the vernacular architecture of Egypt to a wider audience. His approach to building was based on the Nubian mud building techniques of the Upper Egypt, where arches and vaults were used to construct roofs without expensive formwork. </w:t>
      </w:r>
    </w:p>
    <w:p w14:paraId="5B4DD06E" w14:textId="53A54058" w:rsidR="004259BC" w:rsidRPr="00F86C2A" w:rsidRDefault="004259BC" w:rsidP="0076486A">
      <w:pPr>
        <w:shd w:val="clear" w:color="auto" w:fill="FFFFFF"/>
        <w:spacing w:after="225" w:line="280" w:lineRule="atLeast"/>
        <w:ind w:right="150"/>
        <w:jc w:val="both"/>
        <w:rPr>
          <w:rFonts w:ascii="Myriad Pro" w:hAnsi="Myriad Pro"/>
          <w:color w:val="505050"/>
          <w:sz w:val="21"/>
          <w:szCs w:val="21"/>
          <w:lang w:eastAsia="en-US"/>
        </w:rPr>
      </w:pPr>
      <w:r w:rsidRPr="00F86C2A">
        <w:rPr>
          <w:rFonts w:ascii="Myriad Pro" w:hAnsi="Myriad Pro"/>
          <w:color w:val="505050"/>
          <w:sz w:val="21"/>
          <w:szCs w:val="21"/>
          <w:shd w:val="clear" w:color="auto" w:fill="FFFFFF"/>
        </w:rPr>
        <w:t xml:space="preserve">Aurora Beach Safari Resort offers </w:t>
      </w:r>
      <w:r w:rsidRPr="00F86C2A">
        <w:rPr>
          <w:rFonts w:ascii="Myriad Pro" w:hAnsi="Myriad Pro"/>
          <w:color w:val="505050"/>
          <w:sz w:val="21"/>
          <w:szCs w:val="21"/>
          <w:lang w:eastAsia="en-US"/>
        </w:rPr>
        <w:t>well-appointed accommodation, a private stretch on the sea with its natural beach, a variety of food &amp; beverages facilities, surrounded by fabulous views of the sea &amp; desert and dramatic landscapes.</w:t>
      </w:r>
    </w:p>
    <w:p w14:paraId="42154C69" w14:textId="77777777" w:rsidR="004048EB" w:rsidRPr="00F86C2A" w:rsidRDefault="004048EB" w:rsidP="0076486A">
      <w:pPr>
        <w:pStyle w:val="NormalWeb"/>
        <w:spacing w:line="280" w:lineRule="atLeast"/>
        <w:jc w:val="both"/>
        <w:textAlignment w:val="top"/>
        <w:rPr>
          <w:rFonts w:ascii="Myriad Pro" w:hAnsi="Myriad Pro"/>
          <w:color w:val="505050"/>
          <w:sz w:val="21"/>
          <w:szCs w:val="21"/>
        </w:rPr>
      </w:pPr>
      <w:r w:rsidRPr="00F86C2A">
        <w:rPr>
          <w:rFonts w:ascii="Myriad Pro" w:hAnsi="Myriad Pro"/>
          <w:color w:val="505050"/>
          <w:sz w:val="21"/>
          <w:szCs w:val="21"/>
        </w:rPr>
        <w:t>Marsa Alam is known for its spectacular beaches, rich marine life &amp; dive sites and its close proximity to the historic sites of Luxor &amp; Aswan.</w:t>
      </w:r>
    </w:p>
    <w:p w14:paraId="685464B9" w14:textId="77777777" w:rsidR="007F30FD" w:rsidRPr="00F86C2A" w:rsidRDefault="007F30FD" w:rsidP="007F30FD">
      <w:pPr>
        <w:pStyle w:val="NoSpacing"/>
        <w:rPr>
          <w:rFonts w:ascii="Myriad Pro" w:hAnsi="Myriad Pro"/>
          <w:b/>
          <w:bCs/>
          <w:color w:val="505050"/>
          <w:sz w:val="21"/>
          <w:szCs w:val="21"/>
        </w:rPr>
      </w:pPr>
    </w:p>
    <w:p w14:paraId="2C080EFF" w14:textId="6596E176" w:rsidR="007F30FD" w:rsidRPr="00F86C2A" w:rsidRDefault="002263A5" w:rsidP="007F30FD">
      <w:pPr>
        <w:pStyle w:val="NoSpacing"/>
        <w:rPr>
          <w:rFonts w:ascii="Myriad Pro" w:hAnsi="Myriad Pro"/>
          <w:b/>
          <w:bCs/>
          <w:color w:val="505050"/>
          <w:sz w:val="21"/>
          <w:szCs w:val="21"/>
        </w:rPr>
      </w:pPr>
      <w:r w:rsidRPr="00F86C2A">
        <w:rPr>
          <w:rFonts w:ascii="Myriad Pro" w:hAnsi="Myriad Pro"/>
          <w:b/>
          <w:bCs/>
          <w:color w:val="505050"/>
          <w:sz w:val="21"/>
          <w:szCs w:val="21"/>
        </w:rPr>
        <w:t xml:space="preserve">Location: </w:t>
      </w:r>
    </w:p>
    <w:p w14:paraId="312E0BB3" w14:textId="77777777" w:rsidR="002263A5" w:rsidRPr="00F86C2A" w:rsidRDefault="002263A5" w:rsidP="002263A5">
      <w:pPr>
        <w:pStyle w:val="NoSpacing"/>
        <w:numPr>
          <w:ilvl w:val="0"/>
          <w:numId w:val="5"/>
        </w:numPr>
        <w:rPr>
          <w:rFonts w:ascii="Myriad Pro" w:hAnsi="Myriad Pro"/>
          <w:color w:val="505050"/>
          <w:sz w:val="21"/>
          <w:szCs w:val="21"/>
        </w:rPr>
      </w:pPr>
      <w:r w:rsidRPr="00F86C2A">
        <w:rPr>
          <w:rFonts w:ascii="Myriad Pro" w:hAnsi="Myriad Pro"/>
          <w:color w:val="505050"/>
          <w:sz w:val="21"/>
          <w:szCs w:val="21"/>
        </w:rPr>
        <w:t>52 km south of Marsa Alam International Airport</w:t>
      </w:r>
    </w:p>
    <w:p w14:paraId="4E83A9C5" w14:textId="77777777" w:rsidR="002263A5" w:rsidRPr="00F86C2A" w:rsidRDefault="002263A5" w:rsidP="002263A5">
      <w:pPr>
        <w:pStyle w:val="NoSpacing"/>
        <w:numPr>
          <w:ilvl w:val="0"/>
          <w:numId w:val="5"/>
        </w:numPr>
        <w:rPr>
          <w:rFonts w:ascii="Myriad Pro" w:hAnsi="Myriad Pro"/>
          <w:color w:val="505050"/>
          <w:sz w:val="21"/>
          <w:szCs w:val="21"/>
        </w:rPr>
      </w:pPr>
      <w:r w:rsidRPr="00F86C2A">
        <w:rPr>
          <w:rFonts w:ascii="Myriad Pro" w:hAnsi="Myriad Pro"/>
          <w:color w:val="505050"/>
          <w:sz w:val="21"/>
          <w:szCs w:val="21"/>
        </w:rPr>
        <w:t xml:space="preserve">Directly on a large, unspoiled natural stretch of beach </w:t>
      </w:r>
    </w:p>
    <w:p w14:paraId="5A0EAC35" w14:textId="77777777" w:rsidR="002263A5" w:rsidRPr="00F86C2A" w:rsidRDefault="002263A5" w:rsidP="002263A5">
      <w:pPr>
        <w:rPr>
          <w:rFonts w:ascii="Myriad Pro" w:hAnsi="Myriad Pro"/>
          <w:b/>
          <w:bCs/>
          <w:color w:val="505050"/>
          <w:sz w:val="21"/>
          <w:szCs w:val="21"/>
        </w:rPr>
      </w:pPr>
    </w:p>
    <w:p w14:paraId="0893FAA3" w14:textId="4C34195D" w:rsidR="002263A5" w:rsidRPr="00F86C2A" w:rsidRDefault="002263A5" w:rsidP="002263A5">
      <w:pPr>
        <w:rPr>
          <w:rFonts w:ascii="Myriad Pro" w:hAnsi="Myriad Pro"/>
          <w:color w:val="505050"/>
          <w:sz w:val="21"/>
          <w:szCs w:val="21"/>
        </w:rPr>
      </w:pPr>
      <w:r w:rsidRPr="00F86C2A">
        <w:rPr>
          <w:rFonts w:ascii="Myriad Pro" w:hAnsi="Myriad Pro"/>
          <w:b/>
          <w:bCs/>
          <w:color w:val="505050"/>
          <w:sz w:val="21"/>
          <w:szCs w:val="21"/>
        </w:rPr>
        <w:t>Room Facilities</w:t>
      </w:r>
      <w:r w:rsidRPr="00F86C2A">
        <w:rPr>
          <w:rFonts w:ascii="Myriad Pro" w:hAnsi="Myriad Pro"/>
          <w:color w:val="505050"/>
          <w:sz w:val="21"/>
          <w:szCs w:val="21"/>
        </w:rPr>
        <w:t xml:space="preserve">:  </w:t>
      </w:r>
    </w:p>
    <w:p w14:paraId="3002EE0C" w14:textId="6B7088EB" w:rsidR="002263A5" w:rsidRPr="00F86C2A" w:rsidRDefault="002263A5" w:rsidP="00F86C2A">
      <w:pPr>
        <w:pStyle w:val="ListParagraph"/>
        <w:numPr>
          <w:ilvl w:val="0"/>
          <w:numId w:val="13"/>
        </w:numPr>
        <w:rPr>
          <w:rFonts w:ascii="Myriad Pro" w:hAnsi="Myriad Pro"/>
          <w:color w:val="505050"/>
          <w:sz w:val="21"/>
          <w:szCs w:val="21"/>
        </w:rPr>
      </w:pPr>
      <w:r w:rsidRPr="00F86C2A">
        <w:rPr>
          <w:rFonts w:ascii="Myriad Pro" w:hAnsi="Myriad Pro"/>
          <w:color w:val="505050"/>
          <w:sz w:val="21"/>
          <w:szCs w:val="21"/>
          <w:lang w:eastAsia="en-US"/>
        </w:rPr>
        <w:t>spacious stylishly furnished guest rooms, with a balcony or terrace overlooking the stone-gardens, the pool or sea</w:t>
      </w:r>
    </w:p>
    <w:p w14:paraId="7B7309FD"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Individually controlled AC</w:t>
      </w:r>
    </w:p>
    <w:p w14:paraId="075321A1"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Flat-screen TV</w:t>
      </w:r>
    </w:p>
    <w:p w14:paraId="1B3DD490"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 xml:space="preserve">Safe-box </w:t>
      </w:r>
    </w:p>
    <w:p w14:paraId="2E105F32"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Mini-fridge</w:t>
      </w:r>
    </w:p>
    <w:p w14:paraId="4520D48F" w14:textId="7B183D45" w:rsidR="002263A5" w:rsidRPr="00F86C2A" w:rsidRDefault="007C49B1" w:rsidP="002263A5">
      <w:pPr>
        <w:pStyle w:val="ListParagraph"/>
        <w:numPr>
          <w:ilvl w:val="0"/>
          <w:numId w:val="1"/>
        </w:numPr>
        <w:rPr>
          <w:rFonts w:ascii="Myriad Pro" w:hAnsi="Myriad Pro"/>
          <w:color w:val="505050"/>
          <w:sz w:val="21"/>
          <w:szCs w:val="21"/>
          <w:lang w:eastAsia="en-US"/>
        </w:rPr>
      </w:pPr>
      <w:r>
        <w:rPr>
          <w:rFonts w:ascii="Myriad Pro" w:hAnsi="Myriad Pro"/>
          <w:color w:val="505050"/>
          <w:sz w:val="21"/>
          <w:szCs w:val="21"/>
          <w:lang w:eastAsia="en-US"/>
        </w:rPr>
        <w:t>E</w:t>
      </w:r>
      <w:r w:rsidR="002263A5" w:rsidRPr="00F86C2A">
        <w:rPr>
          <w:rFonts w:ascii="Myriad Pro" w:hAnsi="Myriad Pro"/>
          <w:color w:val="505050"/>
          <w:sz w:val="21"/>
          <w:szCs w:val="21"/>
          <w:lang w:eastAsia="en-US"/>
        </w:rPr>
        <w:t>n suite bathroom with hairdryer</w:t>
      </w:r>
    </w:p>
    <w:p w14:paraId="17875229" w14:textId="77777777" w:rsidR="002263A5" w:rsidRPr="00F86C2A" w:rsidRDefault="002263A5" w:rsidP="002263A5">
      <w:pPr>
        <w:rPr>
          <w:rFonts w:ascii="Myriad Pro" w:hAnsi="Myriad Pro"/>
          <w:b/>
          <w:bCs/>
          <w:color w:val="505050"/>
          <w:sz w:val="21"/>
          <w:szCs w:val="21"/>
        </w:rPr>
      </w:pPr>
    </w:p>
    <w:p w14:paraId="3D67AB10" w14:textId="601271CC" w:rsidR="002263A5" w:rsidRPr="00F86C2A" w:rsidRDefault="002263A5" w:rsidP="002263A5">
      <w:pPr>
        <w:rPr>
          <w:rFonts w:ascii="Myriad Pro" w:hAnsi="Myriad Pro"/>
          <w:color w:val="505050"/>
          <w:sz w:val="21"/>
          <w:szCs w:val="21"/>
        </w:rPr>
      </w:pPr>
      <w:r w:rsidRPr="00F86C2A">
        <w:rPr>
          <w:rFonts w:ascii="Myriad Pro" w:hAnsi="Myriad Pro"/>
          <w:b/>
          <w:bCs/>
          <w:color w:val="505050"/>
          <w:sz w:val="21"/>
          <w:szCs w:val="21"/>
        </w:rPr>
        <w:t>Dining &amp; Entertainment</w:t>
      </w:r>
      <w:r w:rsidRPr="00F86C2A">
        <w:rPr>
          <w:rFonts w:ascii="Myriad Pro" w:hAnsi="Myriad Pro"/>
          <w:color w:val="505050"/>
          <w:sz w:val="21"/>
          <w:szCs w:val="21"/>
        </w:rPr>
        <w:t xml:space="preserve">: </w:t>
      </w:r>
    </w:p>
    <w:p w14:paraId="4D1A592E"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rPr>
        <w:t>“Seha w A’afia” the main dining room overlooking the sea</w:t>
      </w:r>
    </w:p>
    <w:p w14:paraId="06DC27C9" w14:textId="28A5315A"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rPr>
        <w:t xml:space="preserve">“Sa'ada </w:t>
      </w:r>
      <w:r w:rsidR="00B241E4" w:rsidRPr="00F86C2A">
        <w:rPr>
          <w:rFonts w:ascii="Myriad Pro" w:hAnsi="Myriad Pro"/>
          <w:color w:val="505050"/>
          <w:sz w:val="21"/>
          <w:szCs w:val="21"/>
        </w:rPr>
        <w:t>Lounge “</w:t>
      </w:r>
      <w:r w:rsidR="00B241E4">
        <w:rPr>
          <w:rFonts w:ascii="Myriad Pro" w:hAnsi="Myriad Pro"/>
          <w:color w:val="505050"/>
          <w:sz w:val="21"/>
          <w:szCs w:val="21"/>
        </w:rPr>
        <w:t>where</w:t>
      </w:r>
      <w:r w:rsidRPr="00F86C2A">
        <w:rPr>
          <w:rFonts w:ascii="Myriad Pro" w:hAnsi="Myriad Pro"/>
          <w:color w:val="505050"/>
          <w:sz w:val="21"/>
          <w:szCs w:val="21"/>
        </w:rPr>
        <w:t xml:space="preserve"> </w:t>
      </w:r>
      <w:r w:rsidRPr="00F86C2A">
        <w:rPr>
          <w:rFonts w:ascii="Myriad Pro" w:hAnsi="Myriad Pro"/>
          <w:color w:val="505050"/>
          <w:sz w:val="21"/>
          <w:szCs w:val="21"/>
          <w:lang w:eastAsia="en-US"/>
        </w:rPr>
        <w:t>drinks are served all day long</w:t>
      </w:r>
    </w:p>
    <w:p w14:paraId="46EEF6FA"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rPr>
        <w:t xml:space="preserve">“Karma Bar” at the terrace, </w:t>
      </w:r>
      <w:r w:rsidRPr="00F86C2A">
        <w:rPr>
          <w:rFonts w:ascii="Myriad Pro" w:hAnsi="Myriad Pro"/>
          <w:color w:val="505050"/>
          <w:sz w:val="21"/>
          <w:szCs w:val="21"/>
          <w:lang w:eastAsia="en-US"/>
        </w:rPr>
        <w:t>offers snacks and beverages</w:t>
      </w:r>
    </w:p>
    <w:p w14:paraId="5885AE0F"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“Salam” pool bar serves beverages from the morning until sunset</w:t>
      </w:r>
    </w:p>
    <w:p w14:paraId="1B735C1B" w14:textId="77777777"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rPr>
        <w:t xml:space="preserve">“Ta'amol Bar” on the beach serves </w:t>
      </w:r>
      <w:r w:rsidRPr="00F86C2A">
        <w:rPr>
          <w:rFonts w:ascii="Myriad Pro" w:hAnsi="Myriad Pro"/>
          <w:color w:val="505050"/>
          <w:sz w:val="21"/>
          <w:szCs w:val="21"/>
          <w:lang w:eastAsia="en-US"/>
        </w:rPr>
        <w:t>snacks and beverages from the morning until sunset</w:t>
      </w:r>
    </w:p>
    <w:p w14:paraId="33A12571" w14:textId="373F21A9" w:rsidR="002263A5" w:rsidRPr="00F86C2A" w:rsidRDefault="002263A5" w:rsidP="002263A5">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“Oriental Corner”, serves tea, infusions and sweets</w:t>
      </w:r>
    </w:p>
    <w:p w14:paraId="05A2654F" w14:textId="0FA31DFF" w:rsidR="004048EB" w:rsidRPr="00F86C2A" w:rsidRDefault="002263A5" w:rsidP="00355B0F">
      <w:pPr>
        <w:pStyle w:val="ListParagraph"/>
        <w:numPr>
          <w:ilvl w:val="0"/>
          <w:numId w:val="1"/>
        </w:numPr>
        <w:shd w:val="clear" w:color="auto" w:fill="FFFFFF"/>
        <w:spacing w:line="280" w:lineRule="atLeast"/>
        <w:ind w:right="150"/>
        <w:rPr>
          <w:rFonts w:ascii="Myriad Pro" w:hAnsi="Myriad Pro"/>
          <w:b/>
          <w:bCs/>
          <w:color w:val="505050"/>
          <w:sz w:val="21"/>
          <w:szCs w:val="21"/>
          <w:lang w:eastAsia="en-US"/>
        </w:rPr>
      </w:pPr>
      <w:r w:rsidRPr="00F86C2A">
        <w:rPr>
          <w:rFonts w:ascii="Myriad Pro" w:hAnsi="Myriad Pro"/>
          <w:color w:val="505050"/>
          <w:sz w:val="21"/>
          <w:szCs w:val="21"/>
          <w:lang w:eastAsia="en-US"/>
        </w:rPr>
        <w:t>“Ar</w:t>
      </w:r>
      <w:r w:rsidRPr="00F86C2A">
        <w:rPr>
          <w:rFonts w:ascii="Myriad Pro" w:hAnsi="Myriad Pro"/>
          <w:color w:val="505050"/>
          <w:sz w:val="21"/>
          <w:szCs w:val="21"/>
        </w:rPr>
        <w:t xml:space="preserve">guila Hut" </w:t>
      </w:r>
      <w:r w:rsidRPr="00F86C2A">
        <w:rPr>
          <w:rFonts w:ascii="Myriad Pro" w:hAnsi="Myriad Pro"/>
          <w:color w:val="505050"/>
          <w:sz w:val="21"/>
          <w:szCs w:val="21"/>
          <w:lang w:eastAsia="en-US"/>
        </w:rPr>
        <w:t>at the beach, serves tea, infusions and “Shisha”</w:t>
      </w:r>
    </w:p>
    <w:p w14:paraId="4529C363" w14:textId="77777777" w:rsidR="007F30FD" w:rsidRPr="00F86C2A" w:rsidRDefault="007F30FD" w:rsidP="007F30FD">
      <w:pPr>
        <w:rPr>
          <w:rFonts w:ascii="Myriad Pro" w:hAnsi="Myriad Pro"/>
          <w:b/>
          <w:bCs/>
          <w:color w:val="505050"/>
          <w:sz w:val="21"/>
          <w:szCs w:val="21"/>
        </w:rPr>
      </w:pPr>
    </w:p>
    <w:p w14:paraId="623E5EA9" w14:textId="77777777" w:rsidR="00242D18" w:rsidRDefault="00242D18" w:rsidP="007F30FD">
      <w:pPr>
        <w:rPr>
          <w:rFonts w:ascii="Myriad Pro" w:hAnsi="Myriad Pro"/>
          <w:b/>
          <w:bCs/>
          <w:color w:val="505050"/>
          <w:sz w:val="21"/>
          <w:szCs w:val="21"/>
        </w:rPr>
      </w:pPr>
    </w:p>
    <w:p w14:paraId="763BD138" w14:textId="77777777" w:rsidR="00242D18" w:rsidRDefault="00242D18" w:rsidP="007F30FD">
      <w:pPr>
        <w:rPr>
          <w:rFonts w:ascii="Myriad Pro" w:hAnsi="Myriad Pro"/>
          <w:b/>
          <w:bCs/>
          <w:color w:val="505050"/>
          <w:sz w:val="21"/>
          <w:szCs w:val="21"/>
        </w:rPr>
      </w:pPr>
    </w:p>
    <w:p w14:paraId="0C4DF63F" w14:textId="5E84CFAE" w:rsidR="00242D18" w:rsidRDefault="00242D18" w:rsidP="007F30FD">
      <w:pPr>
        <w:rPr>
          <w:rFonts w:ascii="Myriad Pro" w:hAnsi="Myriad Pro"/>
          <w:b/>
          <w:bCs/>
          <w:color w:val="505050"/>
          <w:sz w:val="21"/>
          <w:szCs w:val="21"/>
        </w:rPr>
      </w:pPr>
    </w:p>
    <w:p w14:paraId="282036D4" w14:textId="77777777" w:rsidR="00242D18" w:rsidRDefault="00242D18" w:rsidP="007F30FD">
      <w:pPr>
        <w:rPr>
          <w:rFonts w:ascii="Myriad Pro" w:hAnsi="Myriad Pro"/>
          <w:b/>
          <w:bCs/>
          <w:color w:val="505050"/>
          <w:sz w:val="21"/>
          <w:szCs w:val="21"/>
        </w:rPr>
      </w:pPr>
    </w:p>
    <w:p w14:paraId="440F885C" w14:textId="6FD6537E" w:rsidR="007F30FD" w:rsidRPr="00F86C2A" w:rsidRDefault="007F30FD" w:rsidP="007F30FD">
      <w:pPr>
        <w:rPr>
          <w:rFonts w:ascii="Myriad Pro" w:hAnsi="Myriad Pro"/>
          <w:b/>
          <w:bCs/>
          <w:color w:val="505050"/>
          <w:sz w:val="21"/>
          <w:szCs w:val="21"/>
        </w:rPr>
      </w:pPr>
      <w:r w:rsidRPr="00F86C2A">
        <w:rPr>
          <w:rFonts w:ascii="Myriad Pro" w:hAnsi="Myriad Pro"/>
          <w:b/>
          <w:bCs/>
          <w:color w:val="505050"/>
          <w:sz w:val="21"/>
          <w:szCs w:val="21"/>
        </w:rPr>
        <w:t>Leisure Facilities:</w:t>
      </w:r>
    </w:p>
    <w:p w14:paraId="4509181C" w14:textId="4EDAF583" w:rsidR="007F30FD" w:rsidRPr="00F86C2A" w:rsidRDefault="007F30FD" w:rsidP="00F86C2A">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Private, unspoiled</w:t>
      </w:r>
      <w:r w:rsidR="00F86C2A">
        <w:rPr>
          <w:rFonts w:ascii="Myriad Pro" w:hAnsi="Myriad Pro"/>
          <w:color w:val="505050"/>
          <w:sz w:val="21"/>
          <w:szCs w:val="21"/>
          <w:lang w:eastAsia="en-US"/>
        </w:rPr>
        <w:t xml:space="preserve"> b</w:t>
      </w:r>
      <w:r w:rsidRPr="00F86C2A">
        <w:rPr>
          <w:rFonts w:ascii="Myriad Pro" w:hAnsi="Myriad Pro"/>
          <w:color w:val="505050"/>
          <w:sz w:val="21"/>
          <w:szCs w:val="21"/>
          <w:lang w:eastAsia="en-US"/>
        </w:rPr>
        <w:t>each (swimming shoes recommended)</w:t>
      </w:r>
    </w:p>
    <w:p w14:paraId="4BCB4E49" w14:textId="77777777" w:rsidR="007F30FD" w:rsidRPr="00F86C2A" w:rsidRDefault="007F30FD" w:rsidP="007F30FD">
      <w:pPr>
        <w:pStyle w:val="ListParagraph"/>
        <w:numPr>
          <w:ilvl w:val="0"/>
          <w:numId w:val="1"/>
        </w:numPr>
        <w:rPr>
          <w:rFonts w:ascii="Myriad Pro" w:hAnsi="Myriad Pro"/>
          <w:color w:val="505050"/>
          <w:sz w:val="21"/>
          <w:szCs w:val="21"/>
          <w:lang w:eastAsia="en-US"/>
        </w:rPr>
      </w:pPr>
      <w:bookmarkStart w:id="0" w:name="_GoBack"/>
      <w:bookmarkEnd w:id="0"/>
      <w:r w:rsidRPr="00F86C2A">
        <w:rPr>
          <w:rFonts w:ascii="Myriad Pro" w:hAnsi="Myriad Pro"/>
          <w:color w:val="505050"/>
          <w:sz w:val="21"/>
          <w:szCs w:val="21"/>
          <w:lang w:eastAsia="en-US"/>
        </w:rPr>
        <w:t xml:space="preserve">Dive Center </w:t>
      </w:r>
    </w:p>
    <w:p w14:paraId="51872B5F"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Swimming pool</w:t>
      </w:r>
    </w:p>
    <w:p w14:paraId="4997C815"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 xml:space="preserve">All-purpose field </w:t>
      </w:r>
    </w:p>
    <w:p w14:paraId="5EE3AF09"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 xml:space="preserve">Fitness room </w:t>
      </w:r>
    </w:p>
    <w:p w14:paraId="5FBECB34"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Billiard</w:t>
      </w:r>
    </w:p>
    <w:p w14:paraId="3586690D"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Table tennis</w:t>
      </w:r>
    </w:p>
    <w:p w14:paraId="0078E56D"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TV &amp; reading corner</w:t>
      </w:r>
    </w:p>
    <w:p w14:paraId="390647F0" w14:textId="77777777" w:rsidR="007F30FD" w:rsidRPr="00F86C2A" w:rsidRDefault="007F30FD" w:rsidP="007F30FD">
      <w:pPr>
        <w:pStyle w:val="ListParagraph"/>
        <w:numPr>
          <w:ilvl w:val="0"/>
          <w:numId w:val="1"/>
        </w:numPr>
        <w:rPr>
          <w:rFonts w:ascii="Myriad Pro" w:hAnsi="Myriad Pro"/>
          <w:color w:val="505050"/>
          <w:sz w:val="21"/>
          <w:szCs w:val="21"/>
          <w:lang w:eastAsia="en-US"/>
        </w:rPr>
      </w:pPr>
      <w:r w:rsidRPr="00F86C2A">
        <w:rPr>
          <w:rFonts w:ascii="Myriad Pro" w:hAnsi="Myriad Pro"/>
          <w:color w:val="505050"/>
          <w:sz w:val="21"/>
          <w:szCs w:val="21"/>
          <w:lang w:eastAsia="en-US"/>
        </w:rPr>
        <w:t>Board games</w:t>
      </w:r>
    </w:p>
    <w:p w14:paraId="410284A6" w14:textId="77777777" w:rsidR="007F30FD" w:rsidRPr="00F86C2A" w:rsidRDefault="007F30FD" w:rsidP="007F30FD">
      <w:pPr>
        <w:pStyle w:val="NoSpacing"/>
        <w:rPr>
          <w:rFonts w:ascii="Myriad Pro" w:hAnsi="Myriad Pro"/>
          <w:b/>
          <w:bCs/>
          <w:color w:val="505050"/>
          <w:sz w:val="21"/>
          <w:szCs w:val="21"/>
        </w:rPr>
      </w:pPr>
    </w:p>
    <w:p w14:paraId="18A7BE08" w14:textId="20A98F95" w:rsidR="007F30FD" w:rsidRPr="00F86C2A" w:rsidRDefault="007F30FD" w:rsidP="007F30FD">
      <w:pPr>
        <w:pStyle w:val="NoSpacing"/>
        <w:rPr>
          <w:rFonts w:ascii="Myriad Pro" w:hAnsi="Myriad Pro"/>
          <w:b/>
          <w:bCs/>
          <w:color w:val="505050"/>
          <w:sz w:val="21"/>
          <w:szCs w:val="21"/>
        </w:rPr>
      </w:pPr>
      <w:r w:rsidRPr="00F86C2A">
        <w:rPr>
          <w:rFonts w:ascii="Myriad Pro" w:hAnsi="Myriad Pro"/>
          <w:b/>
          <w:bCs/>
          <w:color w:val="505050"/>
          <w:sz w:val="21"/>
          <w:szCs w:val="21"/>
        </w:rPr>
        <w:t>Services:</w:t>
      </w:r>
    </w:p>
    <w:p w14:paraId="7631F7B1" w14:textId="77777777" w:rsidR="007F30FD" w:rsidRPr="00F86C2A" w:rsidRDefault="007F30FD" w:rsidP="007F30FD">
      <w:pPr>
        <w:pStyle w:val="NoSpacing"/>
        <w:numPr>
          <w:ilvl w:val="0"/>
          <w:numId w:val="1"/>
        </w:numPr>
        <w:rPr>
          <w:rFonts w:ascii="Myriad Pro" w:hAnsi="Myriad Pro"/>
          <w:color w:val="505050"/>
          <w:sz w:val="21"/>
          <w:szCs w:val="21"/>
        </w:rPr>
      </w:pPr>
      <w:r w:rsidRPr="00F86C2A">
        <w:rPr>
          <w:rFonts w:ascii="Myriad Pro" w:hAnsi="Myriad Pro"/>
          <w:color w:val="505050"/>
          <w:sz w:val="21"/>
          <w:szCs w:val="21"/>
        </w:rPr>
        <w:t>Doctor on call</w:t>
      </w:r>
    </w:p>
    <w:p w14:paraId="75F849BE" w14:textId="77777777" w:rsidR="007F30FD" w:rsidRPr="00F86C2A" w:rsidRDefault="007F30FD" w:rsidP="007F30FD">
      <w:pPr>
        <w:pStyle w:val="NoSpacing"/>
        <w:numPr>
          <w:ilvl w:val="0"/>
          <w:numId w:val="1"/>
        </w:numPr>
        <w:rPr>
          <w:rFonts w:ascii="Myriad Pro" w:hAnsi="Myriad Pro"/>
          <w:color w:val="505050"/>
          <w:sz w:val="21"/>
          <w:szCs w:val="21"/>
        </w:rPr>
      </w:pPr>
      <w:r w:rsidRPr="00F86C2A">
        <w:rPr>
          <w:rFonts w:ascii="Myriad Pro" w:hAnsi="Myriad Pro"/>
          <w:color w:val="505050"/>
          <w:sz w:val="21"/>
          <w:szCs w:val="21"/>
        </w:rPr>
        <w:t>Kiosk/Souvenir shop</w:t>
      </w:r>
    </w:p>
    <w:p w14:paraId="5131F562" w14:textId="77777777" w:rsidR="007F30FD" w:rsidRPr="00F86C2A" w:rsidRDefault="007F30FD" w:rsidP="007F30FD">
      <w:pPr>
        <w:pStyle w:val="NoSpacing"/>
        <w:numPr>
          <w:ilvl w:val="0"/>
          <w:numId w:val="1"/>
        </w:numPr>
        <w:rPr>
          <w:rFonts w:ascii="Myriad Pro" w:hAnsi="Myriad Pro"/>
          <w:color w:val="505050"/>
          <w:sz w:val="21"/>
          <w:szCs w:val="21"/>
        </w:rPr>
      </w:pPr>
      <w:r w:rsidRPr="00F86C2A">
        <w:rPr>
          <w:rFonts w:ascii="Myriad Pro" w:hAnsi="Myriad Pro"/>
          <w:color w:val="505050"/>
          <w:sz w:val="21"/>
          <w:szCs w:val="21"/>
        </w:rPr>
        <w:t>Free park</w:t>
      </w:r>
    </w:p>
    <w:p w14:paraId="5FABCB2F" w14:textId="77777777" w:rsidR="00A330ED" w:rsidRPr="00F86C2A" w:rsidRDefault="00A330ED" w:rsidP="00A330ED">
      <w:pPr>
        <w:pStyle w:val="NoSpacing"/>
        <w:rPr>
          <w:rFonts w:ascii="Myriad Pro" w:hAnsi="Myriad Pro"/>
          <w:b/>
          <w:bCs/>
          <w:color w:val="505050"/>
          <w:sz w:val="21"/>
          <w:szCs w:val="21"/>
        </w:rPr>
      </w:pPr>
    </w:p>
    <w:p w14:paraId="520CD233" w14:textId="4CCC7C23" w:rsidR="00A330ED" w:rsidRPr="00F86C2A" w:rsidRDefault="00A330ED" w:rsidP="00A330ED">
      <w:pPr>
        <w:pStyle w:val="NoSpacing"/>
        <w:rPr>
          <w:rFonts w:ascii="Myriad Pro" w:hAnsi="Myriad Pro"/>
          <w:b/>
          <w:bCs/>
          <w:color w:val="505050"/>
          <w:sz w:val="21"/>
          <w:szCs w:val="21"/>
        </w:rPr>
      </w:pPr>
      <w:r w:rsidRPr="00F86C2A">
        <w:rPr>
          <w:rFonts w:ascii="Myriad Pro" w:hAnsi="Myriad Pro"/>
          <w:b/>
          <w:bCs/>
          <w:color w:val="505050"/>
          <w:sz w:val="21"/>
          <w:szCs w:val="21"/>
        </w:rPr>
        <w:t>Places of Interest:</w:t>
      </w:r>
    </w:p>
    <w:p w14:paraId="50E8C299" w14:textId="77777777" w:rsidR="00A330ED" w:rsidRPr="00F86C2A" w:rsidRDefault="00A330ED" w:rsidP="00A330ED">
      <w:pPr>
        <w:pStyle w:val="NoSpacing"/>
        <w:numPr>
          <w:ilvl w:val="0"/>
          <w:numId w:val="1"/>
        </w:numPr>
        <w:rPr>
          <w:rFonts w:ascii="Myriad Pro" w:hAnsi="Myriad Pro"/>
          <w:b/>
          <w:bCs/>
          <w:color w:val="505050"/>
          <w:sz w:val="21"/>
          <w:szCs w:val="21"/>
        </w:rPr>
      </w:pPr>
      <w:r w:rsidRPr="00F86C2A">
        <w:rPr>
          <w:rFonts w:ascii="Myriad Pro" w:hAnsi="Myriad Pro"/>
          <w:color w:val="505050"/>
          <w:sz w:val="21"/>
          <w:szCs w:val="21"/>
        </w:rPr>
        <w:t>Aurora Beach Safari Resort is 1 km away from Jabal Al Rossas Bay, one of the most captivating and exclusive beaches of Marsa Alam</w:t>
      </w:r>
    </w:p>
    <w:p w14:paraId="0C7E39C8" w14:textId="77777777" w:rsidR="00A330ED" w:rsidRPr="00F86C2A" w:rsidRDefault="00A330ED" w:rsidP="00A330ED">
      <w:pPr>
        <w:pStyle w:val="NormalWeb"/>
        <w:numPr>
          <w:ilvl w:val="0"/>
          <w:numId w:val="1"/>
        </w:numPr>
        <w:spacing w:line="280" w:lineRule="atLeast"/>
        <w:textAlignment w:val="top"/>
        <w:rPr>
          <w:rFonts w:ascii="Myriad Pro" w:hAnsi="Myriad Pro"/>
          <w:color w:val="505050"/>
          <w:sz w:val="21"/>
          <w:szCs w:val="21"/>
        </w:rPr>
      </w:pPr>
      <w:r w:rsidRPr="00F86C2A">
        <w:rPr>
          <w:rFonts w:ascii="Myriad Pro" w:hAnsi="Myriad Pro"/>
          <w:color w:val="505050"/>
          <w:sz w:val="21"/>
          <w:szCs w:val="21"/>
        </w:rPr>
        <w:t>Elphinstone Reef</w:t>
      </w:r>
    </w:p>
    <w:p w14:paraId="617B6B19" w14:textId="77777777" w:rsidR="00A330ED" w:rsidRPr="00F86C2A" w:rsidRDefault="00A330ED" w:rsidP="00A330ED">
      <w:pPr>
        <w:pStyle w:val="NormalWeb"/>
        <w:numPr>
          <w:ilvl w:val="0"/>
          <w:numId w:val="1"/>
        </w:numPr>
        <w:spacing w:line="280" w:lineRule="atLeast"/>
        <w:textAlignment w:val="top"/>
        <w:rPr>
          <w:rFonts w:ascii="Myriad Pro" w:hAnsi="Myriad Pro"/>
          <w:color w:val="505050"/>
          <w:sz w:val="21"/>
          <w:szCs w:val="21"/>
        </w:rPr>
      </w:pPr>
      <w:r w:rsidRPr="00F86C2A">
        <w:rPr>
          <w:rFonts w:ascii="Myriad Pro" w:hAnsi="Myriad Pro"/>
          <w:color w:val="505050"/>
          <w:sz w:val="21"/>
          <w:szCs w:val="21"/>
        </w:rPr>
        <w:t>Abu Dabab Reef</w:t>
      </w:r>
    </w:p>
    <w:p w14:paraId="56C875D2" w14:textId="77777777" w:rsidR="00A330ED" w:rsidRPr="00F86C2A" w:rsidRDefault="00A330ED" w:rsidP="00A330ED">
      <w:pPr>
        <w:pStyle w:val="NormalWeb"/>
        <w:numPr>
          <w:ilvl w:val="0"/>
          <w:numId w:val="1"/>
        </w:numPr>
        <w:spacing w:line="280" w:lineRule="atLeast"/>
        <w:textAlignment w:val="top"/>
        <w:rPr>
          <w:rFonts w:ascii="Myriad Pro" w:hAnsi="Myriad Pro"/>
          <w:color w:val="505050"/>
          <w:sz w:val="21"/>
          <w:szCs w:val="21"/>
        </w:rPr>
      </w:pPr>
      <w:r w:rsidRPr="00F86C2A">
        <w:rPr>
          <w:rFonts w:ascii="Myriad Pro" w:hAnsi="Myriad Pro"/>
          <w:color w:val="505050"/>
          <w:sz w:val="21"/>
          <w:szCs w:val="21"/>
        </w:rPr>
        <w:t>Dolphins House</w:t>
      </w:r>
    </w:p>
    <w:p w14:paraId="635CEE07" w14:textId="77777777" w:rsidR="00A330ED" w:rsidRPr="00F86C2A" w:rsidRDefault="00A330ED" w:rsidP="00A330ED">
      <w:pPr>
        <w:tabs>
          <w:tab w:val="left" w:pos="2445"/>
        </w:tabs>
        <w:rPr>
          <w:rFonts w:ascii="Myriad Pro" w:hAnsi="Myriad Pro"/>
          <w:b/>
          <w:bCs/>
          <w:color w:val="505050"/>
          <w:sz w:val="21"/>
          <w:szCs w:val="21"/>
          <w:lang w:eastAsia="en-US"/>
        </w:rPr>
      </w:pPr>
      <w:r w:rsidRPr="00F86C2A">
        <w:rPr>
          <w:rFonts w:ascii="Myriad Pro" w:hAnsi="Myriad Pro"/>
          <w:b/>
          <w:bCs/>
          <w:color w:val="505050"/>
          <w:sz w:val="21"/>
          <w:szCs w:val="21"/>
          <w:lang w:eastAsia="en-US"/>
        </w:rPr>
        <w:t>General Information:</w:t>
      </w:r>
    </w:p>
    <w:p w14:paraId="7F245C3B" w14:textId="77777777" w:rsidR="00A330ED" w:rsidRPr="00F86C2A" w:rsidRDefault="00A330ED" w:rsidP="00A330ED">
      <w:pPr>
        <w:pStyle w:val="ListParagraph"/>
        <w:numPr>
          <w:ilvl w:val="0"/>
          <w:numId w:val="1"/>
        </w:numPr>
        <w:tabs>
          <w:tab w:val="left" w:pos="2445"/>
        </w:tabs>
        <w:rPr>
          <w:rFonts w:ascii="Myriad Pro" w:hAnsi="Myriad Pro"/>
          <w:color w:val="505050"/>
          <w:sz w:val="21"/>
          <w:szCs w:val="21"/>
        </w:rPr>
      </w:pPr>
      <w:r w:rsidRPr="00F86C2A">
        <w:rPr>
          <w:rFonts w:ascii="Myriad Pro" w:hAnsi="Myriad Pro"/>
          <w:color w:val="505050"/>
          <w:sz w:val="21"/>
          <w:szCs w:val="21"/>
        </w:rPr>
        <w:t>Currency: Egyptian Pound Master &amp; Visa Card accepted</w:t>
      </w:r>
    </w:p>
    <w:p w14:paraId="30F32D89" w14:textId="77777777" w:rsidR="00A330ED" w:rsidRPr="00F86C2A" w:rsidRDefault="00A330ED" w:rsidP="00A330ED">
      <w:pPr>
        <w:pStyle w:val="ListParagraph"/>
        <w:numPr>
          <w:ilvl w:val="0"/>
          <w:numId w:val="1"/>
        </w:numPr>
        <w:tabs>
          <w:tab w:val="left" w:pos="2445"/>
        </w:tabs>
        <w:rPr>
          <w:rFonts w:ascii="Myriad Pro" w:hAnsi="Myriad Pro"/>
          <w:color w:val="505050"/>
          <w:sz w:val="21"/>
          <w:szCs w:val="21"/>
        </w:rPr>
      </w:pPr>
      <w:r w:rsidRPr="00F86C2A">
        <w:rPr>
          <w:rFonts w:ascii="Myriad Pro" w:hAnsi="Myriad Pro"/>
          <w:color w:val="505050"/>
          <w:sz w:val="21"/>
          <w:szCs w:val="21"/>
        </w:rPr>
        <w:t>Language: Arabic is the official language. English, German, French and Italian are widely spoken</w:t>
      </w:r>
    </w:p>
    <w:p w14:paraId="7C269C09" w14:textId="77777777" w:rsidR="00A330ED" w:rsidRPr="00F86C2A" w:rsidRDefault="00A330ED" w:rsidP="00A330ED">
      <w:pPr>
        <w:pStyle w:val="ListParagraph"/>
        <w:numPr>
          <w:ilvl w:val="0"/>
          <w:numId w:val="1"/>
        </w:numPr>
        <w:tabs>
          <w:tab w:val="left" w:pos="2445"/>
        </w:tabs>
        <w:rPr>
          <w:rFonts w:ascii="Myriad Pro" w:hAnsi="Myriad Pro"/>
          <w:color w:val="505050"/>
          <w:sz w:val="21"/>
          <w:szCs w:val="21"/>
        </w:rPr>
      </w:pPr>
      <w:r w:rsidRPr="00F86C2A">
        <w:rPr>
          <w:rFonts w:ascii="Myriad Pro" w:hAnsi="Myriad Pro"/>
          <w:color w:val="505050"/>
          <w:sz w:val="21"/>
          <w:szCs w:val="21"/>
        </w:rPr>
        <w:t xml:space="preserve">Weather: </w:t>
      </w:r>
    </w:p>
    <w:p w14:paraId="703CF91B" w14:textId="77777777" w:rsidR="00A330ED" w:rsidRPr="00F86C2A" w:rsidRDefault="00A330ED" w:rsidP="00A330ED">
      <w:pPr>
        <w:pStyle w:val="ListParagraph"/>
        <w:tabs>
          <w:tab w:val="left" w:pos="2445"/>
        </w:tabs>
        <w:rPr>
          <w:rFonts w:ascii="Myriad Pro" w:hAnsi="Myriad Pro"/>
          <w:color w:val="505050"/>
          <w:sz w:val="21"/>
          <w:szCs w:val="21"/>
        </w:rPr>
      </w:pPr>
      <w:r w:rsidRPr="00F86C2A">
        <w:rPr>
          <w:rFonts w:ascii="Myriad Pro" w:hAnsi="Myriad Pro"/>
          <w:color w:val="505050"/>
          <w:sz w:val="21"/>
          <w:szCs w:val="21"/>
        </w:rPr>
        <w:t xml:space="preserve">April to Sept. 22 – 38 C </w:t>
      </w:r>
    </w:p>
    <w:p w14:paraId="6E2D7A1D" w14:textId="77777777" w:rsidR="00A330ED" w:rsidRPr="00F86C2A" w:rsidRDefault="00A330ED" w:rsidP="00A330ED">
      <w:pPr>
        <w:pStyle w:val="ListParagraph"/>
        <w:tabs>
          <w:tab w:val="left" w:pos="2445"/>
        </w:tabs>
        <w:rPr>
          <w:rFonts w:ascii="Myriad Pro" w:hAnsi="Myriad Pro"/>
          <w:color w:val="505050"/>
          <w:sz w:val="21"/>
          <w:szCs w:val="21"/>
        </w:rPr>
      </w:pPr>
      <w:r w:rsidRPr="00F86C2A">
        <w:rPr>
          <w:rFonts w:ascii="Myriad Pro" w:hAnsi="Myriad Pro"/>
          <w:color w:val="505050"/>
          <w:sz w:val="21"/>
          <w:szCs w:val="21"/>
        </w:rPr>
        <w:t>Oct. to March 18 – 28 C</w:t>
      </w:r>
    </w:p>
    <w:p w14:paraId="42308FC4" w14:textId="77777777" w:rsidR="00A330ED" w:rsidRPr="00F86C2A" w:rsidRDefault="00A330ED" w:rsidP="00A330ED">
      <w:pPr>
        <w:tabs>
          <w:tab w:val="left" w:pos="2445"/>
        </w:tabs>
        <w:rPr>
          <w:rFonts w:ascii="Myriad Pro" w:hAnsi="Myriad Pro"/>
          <w:b/>
          <w:bCs/>
          <w:color w:val="505050"/>
          <w:sz w:val="21"/>
          <w:szCs w:val="21"/>
        </w:rPr>
      </w:pPr>
    </w:p>
    <w:p w14:paraId="5C082B4B" w14:textId="77777777" w:rsidR="00A330ED" w:rsidRPr="00F86C2A" w:rsidRDefault="00A330ED" w:rsidP="00A330ED">
      <w:pPr>
        <w:tabs>
          <w:tab w:val="left" w:pos="2445"/>
        </w:tabs>
        <w:rPr>
          <w:rFonts w:ascii="Myriad Pro" w:hAnsi="Myriad Pro"/>
          <w:color w:val="505050"/>
          <w:sz w:val="21"/>
          <w:szCs w:val="21"/>
        </w:rPr>
      </w:pPr>
      <w:r w:rsidRPr="00F86C2A">
        <w:rPr>
          <w:rFonts w:ascii="Myriad Pro" w:hAnsi="Myriad Pro"/>
          <w:b/>
          <w:bCs/>
          <w:color w:val="505050"/>
          <w:sz w:val="21"/>
          <w:szCs w:val="21"/>
        </w:rPr>
        <w:t>Address</w:t>
      </w:r>
      <w:r w:rsidRPr="00F86C2A">
        <w:rPr>
          <w:rFonts w:ascii="Myriad Pro" w:hAnsi="Myriad Pro"/>
          <w:color w:val="505050"/>
          <w:sz w:val="21"/>
          <w:szCs w:val="21"/>
        </w:rPr>
        <w:t>:</w:t>
      </w:r>
    </w:p>
    <w:p w14:paraId="4071B4F6" w14:textId="77777777" w:rsidR="00A330ED" w:rsidRPr="00F86C2A" w:rsidRDefault="00A330ED" w:rsidP="00A330ED">
      <w:pPr>
        <w:tabs>
          <w:tab w:val="left" w:pos="2445"/>
        </w:tabs>
        <w:rPr>
          <w:rFonts w:ascii="Myriad Pro" w:hAnsi="Myriad Pro"/>
          <w:color w:val="505050"/>
          <w:sz w:val="21"/>
          <w:szCs w:val="21"/>
        </w:rPr>
      </w:pPr>
      <w:r w:rsidRPr="00F86C2A">
        <w:rPr>
          <w:rFonts w:ascii="Myriad Pro" w:hAnsi="Myriad Pro"/>
          <w:color w:val="505050"/>
          <w:sz w:val="21"/>
          <w:szCs w:val="21"/>
        </w:rPr>
        <w:t>52 km south of Marsa Alam Airport, Red Sea, Egypt</w:t>
      </w:r>
    </w:p>
    <w:p w14:paraId="65381D9A" w14:textId="77777777" w:rsidR="00A330ED" w:rsidRPr="00F86C2A" w:rsidRDefault="00A330ED" w:rsidP="00A330ED">
      <w:pPr>
        <w:tabs>
          <w:tab w:val="left" w:pos="2445"/>
        </w:tabs>
        <w:rPr>
          <w:rFonts w:ascii="Myriad Pro" w:hAnsi="Myriad Pro"/>
          <w:color w:val="505050"/>
          <w:sz w:val="21"/>
          <w:szCs w:val="21"/>
        </w:rPr>
      </w:pPr>
      <w:r w:rsidRPr="00F86C2A">
        <w:rPr>
          <w:rFonts w:ascii="Myriad Pro" w:hAnsi="Myriad Pro"/>
          <w:color w:val="505050"/>
          <w:sz w:val="21"/>
          <w:szCs w:val="21"/>
        </w:rPr>
        <w:t>Tel.: +2 010 33 42 82 81</w:t>
      </w:r>
    </w:p>
    <w:p w14:paraId="34D48DCA" w14:textId="77777777" w:rsidR="00A330ED" w:rsidRPr="00F86C2A" w:rsidRDefault="00A330ED" w:rsidP="00A330ED">
      <w:pPr>
        <w:tabs>
          <w:tab w:val="left" w:pos="2445"/>
        </w:tabs>
        <w:rPr>
          <w:rFonts w:ascii="Myriad Pro" w:hAnsi="Myriad Pro"/>
          <w:color w:val="505050"/>
          <w:sz w:val="21"/>
          <w:szCs w:val="21"/>
        </w:rPr>
      </w:pPr>
      <w:r w:rsidRPr="00F86C2A">
        <w:rPr>
          <w:rFonts w:ascii="Myriad Pro" w:hAnsi="Myriad Pro"/>
          <w:color w:val="505050"/>
          <w:sz w:val="21"/>
          <w:szCs w:val="21"/>
        </w:rPr>
        <w:t>Tel. Cairo office:</w:t>
      </w:r>
    </w:p>
    <w:p w14:paraId="595046FD" w14:textId="77777777" w:rsidR="00A330ED" w:rsidRPr="00F86C2A" w:rsidRDefault="00A330ED" w:rsidP="00A330ED">
      <w:pPr>
        <w:tabs>
          <w:tab w:val="left" w:pos="2445"/>
        </w:tabs>
        <w:rPr>
          <w:rFonts w:ascii="Myriad Pro" w:hAnsi="Myriad Pro"/>
          <w:color w:val="505050"/>
          <w:sz w:val="21"/>
          <w:szCs w:val="21"/>
        </w:rPr>
      </w:pPr>
      <w:r w:rsidRPr="00F86C2A">
        <w:rPr>
          <w:rFonts w:ascii="Myriad Pro" w:hAnsi="Myriad Pro"/>
          <w:color w:val="505050"/>
          <w:sz w:val="21"/>
          <w:szCs w:val="21"/>
        </w:rPr>
        <w:t>+202-25 25 62 35</w:t>
      </w:r>
    </w:p>
    <w:p w14:paraId="234FC3C7" w14:textId="77777777" w:rsidR="00A330ED" w:rsidRPr="00F86C2A" w:rsidRDefault="00A330ED" w:rsidP="00A330ED">
      <w:pPr>
        <w:tabs>
          <w:tab w:val="left" w:pos="2445"/>
        </w:tabs>
        <w:rPr>
          <w:rFonts w:ascii="Myriad Pro" w:hAnsi="Myriad Pro"/>
          <w:color w:val="505050"/>
          <w:sz w:val="21"/>
          <w:szCs w:val="21"/>
        </w:rPr>
      </w:pPr>
    </w:p>
    <w:p w14:paraId="1E7A39EC" w14:textId="04617428" w:rsidR="00A330ED" w:rsidRPr="00F86C2A" w:rsidRDefault="00A330ED" w:rsidP="00A330ED">
      <w:pPr>
        <w:pStyle w:val="NoSpacing"/>
        <w:shd w:val="clear" w:color="auto" w:fill="FFFFFF"/>
        <w:spacing w:line="280" w:lineRule="atLeast"/>
        <w:ind w:right="150"/>
        <w:rPr>
          <w:rFonts w:ascii="Myriad Pro" w:hAnsi="Myriad Pro"/>
          <w:color w:val="505050"/>
          <w:sz w:val="21"/>
          <w:szCs w:val="21"/>
        </w:rPr>
      </w:pPr>
      <w:r w:rsidRPr="00F86C2A">
        <w:rPr>
          <w:rFonts w:ascii="Myriad Pro" w:hAnsi="Myriad Pro"/>
          <w:b/>
          <w:bCs/>
          <w:color w:val="505050"/>
          <w:sz w:val="21"/>
          <w:szCs w:val="21"/>
        </w:rPr>
        <w:t>Email</w:t>
      </w:r>
      <w:r w:rsidRPr="00F86C2A">
        <w:rPr>
          <w:rFonts w:ascii="Myriad Pro" w:hAnsi="Myriad Pro"/>
          <w:color w:val="505050"/>
          <w:sz w:val="21"/>
          <w:szCs w:val="21"/>
        </w:rPr>
        <w:t xml:space="preserve">: </w:t>
      </w:r>
      <w:hyperlink r:id="rId7" w:history="1">
        <w:r w:rsidRPr="00F86C2A">
          <w:rPr>
            <w:rStyle w:val="Hyperlink"/>
            <w:rFonts w:ascii="Myriad Pro" w:hAnsi="Myriad Pro"/>
            <w:color w:val="505050"/>
            <w:sz w:val="21"/>
            <w:szCs w:val="21"/>
          </w:rPr>
          <w:t>res.beach@aurorahospitality.com</w:t>
        </w:r>
      </w:hyperlink>
    </w:p>
    <w:sectPr w:rsidR="00A330ED" w:rsidRPr="00F86C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FA20" w14:textId="77777777" w:rsidR="00056904" w:rsidRDefault="00056904" w:rsidP="002263A5">
      <w:r>
        <w:separator/>
      </w:r>
    </w:p>
  </w:endnote>
  <w:endnote w:type="continuationSeparator" w:id="0">
    <w:p w14:paraId="38FBE60B" w14:textId="77777777" w:rsidR="00056904" w:rsidRDefault="00056904" w:rsidP="002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60A" w14:textId="77777777" w:rsidR="002263A5" w:rsidRDefault="002263A5" w:rsidP="002263A5">
    <w:pPr>
      <w:pStyle w:val="Footer"/>
      <w:jc w:val="center"/>
    </w:pPr>
  </w:p>
  <w:p w14:paraId="1B39CBFB" w14:textId="10FD727D" w:rsidR="002263A5" w:rsidRDefault="002263A5" w:rsidP="002263A5">
    <w:pPr>
      <w:pStyle w:val="Footer"/>
      <w:jc w:val="center"/>
    </w:pPr>
    <w:r>
      <w:rPr>
        <w:noProof/>
        <w:lang w:eastAsia="en-US"/>
      </w:rPr>
      <w:drawing>
        <wp:inline distT="0" distB="0" distL="0" distR="0" wp14:anchorId="7CC4D1E5" wp14:editId="22E5FCE0">
          <wp:extent cx="1619250" cy="466725"/>
          <wp:effectExtent l="0" t="0" r="0" b="9525"/>
          <wp:docPr id="1" name="Picture 1" descr="369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73D2A" w14:textId="77777777" w:rsidR="00056904" w:rsidRDefault="00056904" w:rsidP="002263A5">
      <w:r>
        <w:separator/>
      </w:r>
    </w:p>
  </w:footnote>
  <w:footnote w:type="continuationSeparator" w:id="0">
    <w:p w14:paraId="2A479B0F" w14:textId="77777777" w:rsidR="00056904" w:rsidRDefault="00056904" w:rsidP="0022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09F3" w14:textId="0A288C92" w:rsidR="002263A5" w:rsidRPr="002263A5" w:rsidRDefault="002263A5" w:rsidP="002263A5">
    <w:pPr>
      <w:pStyle w:val="Header"/>
      <w:jc w:val="center"/>
    </w:pPr>
    <w:r>
      <w:rPr>
        <w:noProof/>
        <w:lang w:eastAsia="en-US"/>
      </w:rPr>
      <w:drawing>
        <wp:inline distT="0" distB="0" distL="0" distR="0" wp14:anchorId="50A56CB1" wp14:editId="417004BF">
          <wp:extent cx="3200400" cy="1107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 Beach Safari Horizontal Transparent 21.03.2019.png"/>
                  <pic:cNvPicPr/>
                </pic:nvPicPr>
                <pic:blipFill>
                  <a:blip r:embed="rId1">
                    <a:extLst>
                      <a:ext uri="{28A0092B-C50C-407E-A947-70E740481C1C}">
                        <a14:useLocalDpi xmlns:a14="http://schemas.microsoft.com/office/drawing/2010/main" val="0"/>
                      </a:ext>
                    </a:extLst>
                  </a:blip>
                  <a:stretch>
                    <a:fillRect/>
                  </a:stretch>
                </pic:blipFill>
                <pic:spPr>
                  <a:xfrm>
                    <a:off x="0" y="0"/>
                    <a:ext cx="3210272" cy="111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5F6"/>
    <w:multiLevelType w:val="hybridMultilevel"/>
    <w:tmpl w:val="9EDCD424"/>
    <w:lvl w:ilvl="0" w:tplc="7B76F94C">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E5176"/>
    <w:multiLevelType w:val="hybridMultilevel"/>
    <w:tmpl w:val="D2081208"/>
    <w:lvl w:ilvl="0" w:tplc="A7BAFD44">
      <w:start w:val="5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5C08"/>
    <w:multiLevelType w:val="hybridMultilevel"/>
    <w:tmpl w:val="C69011DE"/>
    <w:lvl w:ilvl="0" w:tplc="FFFFFFF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7535"/>
    <w:multiLevelType w:val="hybridMultilevel"/>
    <w:tmpl w:val="BAF25E90"/>
    <w:lvl w:ilvl="0" w:tplc="8F74D02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B4A68"/>
    <w:multiLevelType w:val="hybridMultilevel"/>
    <w:tmpl w:val="FD36BC86"/>
    <w:lvl w:ilvl="0" w:tplc="29A4D00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5C5D"/>
    <w:multiLevelType w:val="hybridMultilevel"/>
    <w:tmpl w:val="18003D46"/>
    <w:lvl w:ilvl="0" w:tplc="B978B472">
      <w:numFmt w:val="bullet"/>
      <w:lvlText w:val="-"/>
      <w:lvlJc w:val="left"/>
      <w:pPr>
        <w:ind w:left="720" w:hanging="360"/>
      </w:pPr>
      <w:rPr>
        <w:rFonts w:ascii="Myriad Pro" w:eastAsiaTheme="minorHAns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3235E"/>
    <w:multiLevelType w:val="hybridMultilevel"/>
    <w:tmpl w:val="46940F2A"/>
    <w:lvl w:ilvl="0" w:tplc="7D246AA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85751"/>
    <w:multiLevelType w:val="hybridMultilevel"/>
    <w:tmpl w:val="3594D3B2"/>
    <w:lvl w:ilvl="0" w:tplc="C1B00CE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F8D"/>
    <w:multiLevelType w:val="hybridMultilevel"/>
    <w:tmpl w:val="0688D268"/>
    <w:lvl w:ilvl="0" w:tplc="86841B26">
      <w:start w:val="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0093D"/>
    <w:multiLevelType w:val="hybridMultilevel"/>
    <w:tmpl w:val="AB962AD0"/>
    <w:lvl w:ilvl="0" w:tplc="D130A580">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437C"/>
    <w:multiLevelType w:val="hybridMultilevel"/>
    <w:tmpl w:val="A94AFDD0"/>
    <w:lvl w:ilvl="0" w:tplc="AADA1276">
      <w:start w:val="46"/>
      <w:numFmt w:val="bullet"/>
      <w:lvlText w:val="-"/>
      <w:lvlJc w:val="left"/>
      <w:pPr>
        <w:ind w:left="720" w:hanging="360"/>
      </w:pPr>
      <w:rPr>
        <w:rFonts w:ascii="Myriad Pro" w:eastAsiaTheme="minorHAns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16B5A"/>
    <w:multiLevelType w:val="hybridMultilevel"/>
    <w:tmpl w:val="FB9428F0"/>
    <w:lvl w:ilvl="0" w:tplc="8C9EFCC0">
      <w:start w:val="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23A2E"/>
    <w:multiLevelType w:val="hybridMultilevel"/>
    <w:tmpl w:val="FBE04AEE"/>
    <w:lvl w:ilvl="0" w:tplc="7CF657E2">
      <w:start w:val="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0"/>
  </w:num>
  <w:num w:numId="6">
    <w:abstractNumId w:val="0"/>
  </w:num>
  <w:num w:numId="7">
    <w:abstractNumId w:val="7"/>
  </w:num>
  <w:num w:numId="8">
    <w:abstractNumId w:val="1"/>
  </w:num>
  <w:num w:numId="9">
    <w:abstractNumId w:val="11"/>
  </w:num>
  <w:num w:numId="10">
    <w:abstractNumId w:val="8"/>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BC"/>
    <w:rsid w:val="00001139"/>
    <w:rsid w:val="00007F1E"/>
    <w:rsid w:val="000416E4"/>
    <w:rsid w:val="00056904"/>
    <w:rsid w:val="000D2671"/>
    <w:rsid w:val="001035C2"/>
    <w:rsid w:val="00130D46"/>
    <w:rsid w:val="001E6826"/>
    <w:rsid w:val="002263A5"/>
    <w:rsid w:val="00242D18"/>
    <w:rsid w:val="00243633"/>
    <w:rsid w:val="002A6373"/>
    <w:rsid w:val="002C73B0"/>
    <w:rsid w:val="002E5FB1"/>
    <w:rsid w:val="00372A9A"/>
    <w:rsid w:val="004048EB"/>
    <w:rsid w:val="004259BC"/>
    <w:rsid w:val="004322E9"/>
    <w:rsid w:val="00446631"/>
    <w:rsid w:val="00463F00"/>
    <w:rsid w:val="004D3AB6"/>
    <w:rsid w:val="00502C41"/>
    <w:rsid w:val="00566079"/>
    <w:rsid w:val="005806E1"/>
    <w:rsid w:val="005C2374"/>
    <w:rsid w:val="005C5C15"/>
    <w:rsid w:val="005E0FB5"/>
    <w:rsid w:val="00635F3E"/>
    <w:rsid w:val="006D428C"/>
    <w:rsid w:val="0076486A"/>
    <w:rsid w:val="00766343"/>
    <w:rsid w:val="007C49B1"/>
    <w:rsid w:val="007D3C93"/>
    <w:rsid w:val="007D4C8E"/>
    <w:rsid w:val="007E0663"/>
    <w:rsid w:val="007E1CAE"/>
    <w:rsid w:val="007F30FD"/>
    <w:rsid w:val="008144D1"/>
    <w:rsid w:val="008358CB"/>
    <w:rsid w:val="008A0821"/>
    <w:rsid w:val="008A6691"/>
    <w:rsid w:val="008A6DAF"/>
    <w:rsid w:val="008B281B"/>
    <w:rsid w:val="008C3C3D"/>
    <w:rsid w:val="0090524D"/>
    <w:rsid w:val="009073BC"/>
    <w:rsid w:val="009F211A"/>
    <w:rsid w:val="00A330ED"/>
    <w:rsid w:val="00A97A78"/>
    <w:rsid w:val="00AC4356"/>
    <w:rsid w:val="00B22D29"/>
    <w:rsid w:val="00B241E4"/>
    <w:rsid w:val="00B34DE9"/>
    <w:rsid w:val="00BE747E"/>
    <w:rsid w:val="00C14487"/>
    <w:rsid w:val="00C76D06"/>
    <w:rsid w:val="00CB6678"/>
    <w:rsid w:val="00D278B2"/>
    <w:rsid w:val="00D51536"/>
    <w:rsid w:val="00D84718"/>
    <w:rsid w:val="00DE13D1"/>
    <w:rsid w:val="00DF02D0"/>
    <w:rsid w:val="00E23AD7"/>
    <w:rsid w:val="00EA16C9"/>
    <w:rsid w:val="00F63F26"/>
    <w:rsid w:val="00F7694B"/>
    <w:rsid w:val="00F86C2A"/>
    <w:rsid w:val="00F913B6"/>
    <w:rsid w:val="00FA4126"/>
    <w:rsid w:val="00FF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7BA"/>
  <w15:chartTrackingRefBased/>
  <w15:docId w15:val="{5E83E19A-EE3E-4FDD-BBF9-5E2ECED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BC"/>
    <w:pPr>
      <w:spacing w:after="0" w:line="240" w:lineRule="auto"/>
    </w:pPr>
    <w:rPr>
      <w:rFonts w:ascii="Calibri" w:hAnsi="Calibri" w:cs="Calibri"/>
      <w:lang w:eastAsia="ko-KR"/>
    </w:rPr>
  </w:style>
  <w:style w:type="paragraph" w:styleId="Heading4">
    <w:name w:val="heading 4"/>
    <w:basedOn w:val="Normal"/>
    <w:link w:val="Heading4Char"/>
    <w:uiPriority w:val="9"/>
    <w:qFormat/>
    <w:rsid w:val="00446631"/>
    <w:pPr>
      <w:spacing w:before="100" w:beforeAutospacing="1" w:after="100" w:afterAutospacing="1"/>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BC"/>
    <w:pPr>
      <w:spacing w:before="100" w:beforeAutospacing="1" w:after="100" w:afterAutospacing="1"/>
    </w:pPr>
    <w:rPr>
      <w:lang w:eastAsia="en-US"/>
    </w:rPr>
  </w:style>
  <w:style w:type="paragraph" w:styleId="ListParagraph">
    <w:name w:val="List Paragraph"/>
    <w:basedOn w:val="Normal"/>
    <w:uiPriority w:val="34"/>
    <w:qFormat/>
    <w:rsid w:val="004259BC"/>
    <w:pPr>
      <w:ind w:left="720"/>
      <w:contextualSpacing/>
    </w:pPr>
  </w:style>
  <w:style w:type="paragraph" w:styleId="NoSpacing">
    <w:name w:val="No Spacing"/>
    <w:uiPriority w:val="1"/>
    <w:qFormat/>
    <w:rsid w:val="007E0663"/>
    <w:pPr>
      <w:spacing w:after="0" w:line="240" w:lineRule="auto"/>
    </w:pPr>
    <w:rPr>
      <w:rFonts w:ascii="Calibri" w:hAnsi="Calibri" w:cs="Calibri"/>
      <w:lang w:eastAsia="ko-KR"/>
    </w:rPr>
  </w:style>
  <w:style w:type="table" w:styleId="TableGrid">
    <w:name w:val="Table Grid"/>
    <w:basedOn w:val="TableNormal"/>
    <w:uiPriority w:val="39"/>
    <w:rsid w:val="00D2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4663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263A5"/>
    <w:pPr>
      <w:tabs>
        <w:tab w:val="center" w:pos="4680"/>
        <w:tab w:val="right" w:pos="9360"/>
      </w:tabs>
    </w:pPr>
  </w:style>
  <w:style w:type="character" w:customStyle="1" w:styleId="HeaderChar">
    <w:name w:val="Header Char"/>
    <w:basedOn w:val="DefaultParagraphFont"/>
    <w:link w:val="Header"/>
    <w:uiPriority w:val="99"/>
    <w:rsid w:val="002263A5"/>
    <w:rPr>
      <w:rFonts w:ascii="Calibri" w:hAnsi="Calibri" w:cs="Calibri"/>
      <w:lang w:eastAsia="ko-KR"/>
    </w:rPr>
  </w:style>
  <w:style w:type="paragraph" w:styleId="Footer">
    <w:name w:val="footer"/>
    <w:basedOn w:val="Normal"/>
    <w:link w:val="FooterChar"/>
    <w:uiPriority w:val="99"/>
    <w:unhideWhenUsed/>
    <w:rsid w:val="002263A5"/>
    <w:pPr>
      <w:tabs>
        <w:tab w:val="center" w:pos="4680"/>
        <w:tab w:val="right" w:pos="9360"/>
      </w:tabs>
    </w:pPr>
  </w:style>
  <w:style w:type="character" w:customStyle="1" w:styleId="FooterChar">
    <w:name w:val="Footer Char"/>
    <w:basedOn w:val="DefaultParagraphFont"/>
    <w:link w:val="Footer"/>
    <w:uiPriority w:val="99"/>
    <w:rsid w:val="002263A5"/>
    <w:rPr>
      <w:rFonts w:ascii="Calibri" w:hAnsi="Calibri" w:cs="Calibri"/>
      <w:lang w:eastAsia="ko-KR"/>
    </w:rPr>
  </w:style>
  <w:style w:type="paragraph" w:styleId="BalloonText">
    <w:name w:val="Balloon Text"/>
    <w:basedOn w:val="Normal"/>
    <w:link w:val="BalloonTextChar"/>
    <w:uiPriority w:val="99"/>
    <w:semiHidden/>
    <w:unhideWhenUsed/>
    <w:rsid w:val="00226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A5"/>
    <w:rPr>
      <w:rFonts w:ascii="Segoe UI" w:hAnsi="Segoe UI" w:cs="Segoe UI"/>
      <w:sz w:val="18"/>
      <w:szCs w:val="18"/>
      <w:lang w:eastAsia="ko-KR"/>
    </w:rPr>
  </w:style>
  <w:style w:type="character" w:styleId="Hyperlink">
    <w:name w:val="Hyperlink"/>
    <w:basedOn w:val="DefaultParagraphFont"/>
    <w:uiPriority w:val="99"/>
    <w:unhideWhenUsed/>
    <w:rsid w:val="00A330ED"/>
    <w:rPr>
      <w:color w:val="0563C1" w:themeColor="hyperlink"/>
      <w:u w:val="single"/>
    </w:rPr>
  </w:style>
  <w:style w:type="character" w:customStyle="1" w:styleId="UnresolvedMention1">
    <w:name w:val="Unresolved Mention1"/>
    <w:basedOn w:val="DefaultParagraphFont"/>
    <w:uiPriority w:val="99"/>
    <w:semiHidden/>
    <w:unhideWhenUsed/>
    <w:rsid w:val="00A3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654">
      <w:bodyDiv w:val="1"/>
      <w:marLeft w:val="0"/>
      <w:marRight w:val="0"/>
      <w:marTop w:val="0"/>
      <w:marBottom w:val="0"/>
      <w:divBdr>
        <w:top w:val="none" w:sz="0" w:space="0" w:color="auto"/>
        <w:left w:val="none" w:sz="0" w:space="0" w:color="auto"/>
        <w:bottom w:val="none" w:sz="0" w:space="0" w:color="auto"/>
        <w:right w:val="none" w:sz="0" w:space="0" w:color="auto"/>
      </w:divBdr>
    </w:div>
    <w:div w:id="1682856438">
      <w:bodyDiv w:val="1"/>
      <w:marLeft w:val="0"/>
      <w:marRight w:val="0"/>
      <w:marTop w:val="0"/>
      <w:marBottom w:val="0"/>
      <w:divBdr>
        <w:top w:val="none" w:sz="0" w:space="0" w:color="auto"/>
        <w:left w:val="none" w:sz="0" w:space="0" w:color="auto"/>
        <w:bottom w:val="none" w:sz="0" w:space="0" w:color="auto"/>
        <w:right w:val="none" w:sz="0" w:space="0" w:color="auto"/>
      </w:divBdr>
      <w:divsChild>
        <w:div w:id="1085418412">
          <w:marLeft w:val="0"/>
          <w:marRight w:val="0"/>
          <w:marTop w:val="225"/>
          <w:marBottom w:val="225"/>
          <w:divBdr>
            <w:top w:val="none" w:sz="0" w:space="0" w:color="auto"/>
            <w:left w:val="none" w:sz="0" w:space="0" w:color="auto"/>
            <w:bottom w:val="none" w:sz="0" w:space="0" w:color="auto"/>
            <w:right w:val="none" w:sz="0" w:space="0" w:color="auto"/>
          </w:divBdr>
        </w:div>
        <w:div w:id="1869756173">
          <w:marLeft w:val="0"/>
          <w:marRight w:val="0"/>
          <w:marTop w:val="225"/>
          <w:marBottom w:val="225"/>
          <w:divBdr>
            <w:top w:val="none" w:sz="0" w:space="0" w:color="auto"/>
            <w:left w:val="none" w:sz="0" w:space="0" w:color="auto"/>
            <w:bottom w:val="none" w:sz="0" w:space="0" w:color="auto"/>
            <w:right w:val="none" w:sz="0" w:space="0" w:color="auto"/>
          </w:divBdr>
        </w:div>
        <w:div w:id="80569887">
          <w:marLeft w:val="0"/>
          <w:marRight w:val="0"/>
          <w:marTop w:val="225"/>
          <w:marBottom w:val="225"/>
          <w:divBdr>
            <w:top w:val="none" w:sz="0" w:space="0" w:color="auto"/>
            <w:left w:val="none" w:sz="0" w:space="0" w:color="auto"/>
            <w:bottom w:val="none" w:sz="0" w:space="0" w:color="auto"/>
            <w:right w:val="none" w:sz="0" w:space="0" w:color="auto"/>
          </w:divBdr>
        </w:div>
      </w:divsChild>
    </w:div>
    <w:div w:id="19628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beach@aurorahospita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Harter</dc:creator>
  <cp:keywords/>
  <dc:description/>
  <cp:lastModifiedBy>Eman</cp:lastModifiedBy>
  <cp:revision>4</cp:revision>
  <cp:lastPrinted>2019-07-03T06:57:00Z</cp:lastPrinted>
  <dcterms:created xsi:type="dcterms:W3CDTF">2019-06-13T06:03:00Z</dcterms:created>
  <dcterms:modified xsi:type="dcterms:W3CDTF">2019-07-03T06:58:00Z</dcterms:modified>
</cp:coreProperties>
</file>